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D237A" w14:textId="77777777" w:rsidR="00454718" w:rsidRDefault="00454718" w:rsidP="00324C25">
      <w:pPr>
        <w:pStyle w:val="NormalWeb"/>
        <w:shd w:val="clear" w:color="auto" w:fill="FFFFFF"/>
        <w:rPr>
          <w:rFonts w:ascii="Helvetica" w:hAnsi="Helvetica" w:cs="Helvetica"/>
          <w:color w:val="333333"/>
          <w:sz w:val="23"/>
          <w:szCs w:val="23"/>
        </w:rPr>
      </w:pPr>
    </w:p>
    <w:p w14:paraId="79A6F927" w14:textId="1336F08E" w:rsidR="00324C25" w:rsidRDefault="00324C25" w:rsidP="00324C2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Dear </w:t>
      </w:r>
      <w:r w:rsidR="004611A7">
        <w:rPr>
          <w:rFonts w:ascii="Helvetica" w:hAnsi="Helvetica" w:cs="Helvetica"/>
          <w:color w:val="333333"/>
          <w:sz w:val="23"/>
          <w:szCs w:val="23"/>
        </w:rPr>
        <w:t>{{First Name}}</w:t>
      </w:r>
    </w:p>
    <w:p w14:paraId="15B1347F" w14:textId="4C7D3EF1" w:rsidR="00EA5F87" w:rsidRPr="00454718" w:rsidRDefault="00324C25" w:rsidP="00324C2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Do you have experience working or volunteering in a frontline-based role in your community</w:t>
      </w:r>
      <w:r w:rsidR="00E56F84">
        <w:rPr>
          <w:rFonts w:ascii="Helvetica" w:hAnsi="Helvetica" w:cs="Helvetica"/>
          <w:color w:val="333333"/>
          <w:sz w:val="23"/>
          <w:szCs w:val="23"/>
        </w:rPr>
        <w:t>, or have lived experience of issues affecting working-class communities</w:t>
      </w:r>
      <w:r>
        <w:rPr>
          <w:rFonts w:ascii="Helvetica" w:hAnsi="Helvetica" w:cs="Helvetica"/>
          <w:color w:val="333333"/>
          <w:sz w:val="23"/>
          <w:szCs w:val="23"/>
        </w:rPr>
        <w:t xml:space="preserve">? Are you keen to develop your career, getting paid whilst undertaking first-class professional development and having a say on how funding is spent?  Do you consider yourself to be from a working-class community?  </w:t>
      </w:r>
      <w:r w:rsidRPr="00324C25">
        <w:rPr>
          <w:rFonts w:ascii="Helvetica" w:hAnsi="Helvetica" w:cs="Helvetica"/>
          <w:b/>
          <w:color w:val="333333"/>
          <w:sz w:val="23"/>
          <w:szCs w:val="23"/>
        </w:rPr>
        <w:t>You may like to consider applying for 2027</w:t>
      </w:r>
      <w:r w:rsidR="00E56F84">
        <w:rPr>
          <w:rFonts w:ascii="Helvetica" w:hAnsi="Helvetica" w:cs="Helvetica"/>
          <w:b/>
          <w:color w:val="333333"/>
          <w:sz w:val="23"/>
          <w:szCs w:val="23"/>
        </w:rPr>
        <w:t xml:space="preserve"> </w:t>
      </w:r>
      <w:r w:rsidR="00866968">
        <w:rPr>
          <w:rFonts w:ascii="Helvetica" w:hAnsi="Helvetica" w:cs="Helvetica"/>
          <w:b/>
          <w:color w:val="333333"/>
          <w:sz w:val="23"/>
          <w:szCs w:val="23"/>
        </w:rPr>
        <w:t>– but hurry, applications close</w:t>
      </w:r>
      <w:r w:rsidR="00E56F84">
        <w:rPr>
          <w:rFonts w:ascii="Helvetica" w:hAnsi="Helvetica" w:cs="Helvetica"/>
          <w:b/>
          <w:color w:val="333333"/>
          <w:sz w:val="23"/>
          <w:szCs w:val="23"/>
        </w:rPr>
        <w:t xml:space="preserve"> </w:t>
      </w:r>
      <w:r w:rsidR="004611A7">
        <w:rPr>
          <w:rFonts w:ascii="Helvetica" w:hAnsi="Helvetica" w:cs="Helvetica"/>
          <w:b/>
          <w:color w:val="333333"/>
          <w:sz w:val="23"/>
          <w:szCs w:val="23"/>
        </w:rPr>
        <w:t>at 1pm on</w:t>
      </w:r>
      <w:r w:rsidR="00E56F84">
        <w:rPr>
          <w:rFonts w:ascii="Helvetica" w:hAnsi="Helvetica" w:cs="Helvetica"/>
          <w:b/>
          <w:color w:val="333333"/>
          <w:sz w:val="23"/>
          <w:szCs w:val="23"/>
        </w:rPr>
        <w:t xml:space="preserve"> </w:t>
      </w:r>
      <w:r w:rsidR="004611A7">
        <w:rPr>
          <w:rFonts w:ascii="Helvetica" w:hAnsi="Helvetica" w:cs="Helvetica"/>
          <w:b/>
          <w:color w:val="333333"/>
          <w:sz w:val="23"/>
          <w:szCs w:val="23"/>
        </w:rPr>
        <w:t>30</w:t>
      </w:r>
      <w:r w:rsidR="00E56F84" w:rsidRPr="00E56F84">
        <w:rPr>
          <w:rFonts w:ascii="Helvetica" w:hAnsi="Helvetica" w:cs="Helvetica"/>
          <w:b/>
          <w:color w:val="333333"/>
          <w:sz w:val="23"/>
          <w:szCs w:val="23"/>
          <w:vertAlign w:val="superscript"/>
        </w:rPr>
        <w:t>th</w:t>
      </w:r>
      <w:r w:rsidR="00E56F84">
        <w:rPr>
          <w:rFonts w:ascii="Helvetica" w:hAnsi="Helvetica" w:cs="Helvetica"/>
          <w:b/>
          <w:color w:val="333333"/>
          <w:sz w:val="23"/>
          <w:szCs w:val="23"/>
        </w:rPr>
        <w:t xml:space="preserve"> April!</w:t>
      </w:r>
    </w:p>
    <w:p w14:paraId="4A37B232" w14:textId="77777777" w:rsidR="00324C25" w:rsidRPr="009532FF" w:rsidRDefault="00324C25" w:rsidP="00324C25">
      <w:pPr>
        <w:pStyle w:val="NormalWeb"/>
        <w:shd w:val="clear" w:color="auto" w:fill="FFFFFF"/>
        <w:rPr>
          <w:rFonts w:ascii="Helvetica" w:hAnsi="Helvetica" w:cs="Helvetica"/>
          <w:b/>
          <w:color w:val="7B5684"/>
          <w:sz w:val="23"/>
          <w:szCs w:val="23"/>
          <w:u w:val="single"/>
        </w:rPr>
      </w:pPr>
      <w:r w:rsidRPr="009532FF">
        <w:rPr>
          <w:rFonts w:ascii="Helvetica" w:hAnsi="Helvetica" w:cs="Helvetica"/>
          <w:b/>
          <w:color w:val="7B5684"/>
          <w:sz w:val="23"/>
          <w:szCs w:val="23"/>
          <w:u w:val="single"/>
        </w:rPr>
        <w:t>What is 2027?</w:t>
      </w:r>
    </w:p>
    <w:p w14:paraId="55BBFBA2" w14:textId="77777777" w:rsidR="00324C25" w:rsidRDefault="00324C25" w:rsidP="00324C2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2027 is a 12-month, salaried job and professional development programme, which gives talented people from working class communities the tools to become a leader in grant-giving organisations, creating real change in communities.</w:t>
      </w:r>
    </w:p>
    <w:p w14:paraId="27B15D08" w14:textId="77777777" w:rsidR="00324C25" w:rsidRDefault="00324C25" w:rsidP="00324C2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At the heart of 2027 is a paid 12-month job at a leading foundation or trust. A grant-giving organisation such as a foundation or trust is a charity that funds individuals or other organisations to run projects that positively impact the community.</w:t>
      </w:r>
    </w:p>
    <w:p w14:paraId="5A4AB3F4" w14:textId="49C3B295" w:rsidR="00EA5F87" w:rsidRDefault="00324C25" w:rsidP="00324C2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As part of the programme, you’ll be employed full time in a grant-giving role, with one of our dynamic host organisations. You’ll deliver brilliant work to improve the communities they serve, whilst receiving a s</w:t>
      </w:r>
      <w:r w:rsidR="00E56F84">
        <w:rPr>
          <w:rFonts w:ascii="Helvetica" w:hAnsi="Helvetica" w:cs="Helvetica"/>
          <w:color w:val="333333"/>
          <w:sz w:val="23"/>
          <w:szCs w:val="23"/>
        </w:rPr>
        <w:t>alary over the year of up to £2</w:t>
      </w:r>
      <w:r w:rsidR="00F61F49">
        <w:rPr>
          <w:rFonts w:ascii="Helvetica" w:hAnsi="Helvetica" w:cs="Helvetica"/>
          <w:color w:val="333333"/>
          <w:sz w:val="23"/>
          <w:szCs w:val="23"/>
        </w:rPr>
        <w:t>5</w:t>
      </w:r>
      <w:r>
        <w:rPr>
          <w:rFonts w:ascii="Helvetica" w:hAnsi="Helvetica" w:cs="Helvetica"/>
          <w:color w:val="333333"/>
          <w:sz w:val="23"/>
          <w:szCs w:val="23"/>
        </w:rPr>
        <w:t>,000.</w:t>
      </w:r>
      <w:r w:rsidR="00EA5F87">
        <w:rPr>
          <w:rFonts w:ascii="Helvetica" w:hAnsi="Helvetica" w:cs="Helvetica"/>
          <w:color w:val="333333"/>
          <w:sz w:val="23"/>
          <w:szCs w:val="23"/>
        </w:rPr>
        <w:t xml:space="preserve">  </w:t>
      </w:r>
    </w:p>
    <w:p w14:paraId="7EE66C62" w14:textId="77777777" w:rsidR="00EA5F87" w:rsidRDefault="00EA5F87" w:rsidP="00EA5F87">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Alongside your placement, you will take part in an extensive professional development programme, led by industry experts. You’ll come together regularly with your fellow associates and leaders in the sector to take part in facilitated learning, network and explore key aspects of the grant-giving sector to develop your knowledge, understanding and skills.</w:t>
      </w:r>
    </w:p>
    <w:p w14:paraId="68D8D626" w14:textId="77777777" w:rsidR="00EA5F87" w:rsidRPr="00454718" w:rsidRDefault="00EA5F87" w:rsidP="00324C2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This blend of training, networking and on-the-job experience will mean that at the end of the 12-month programme you will have the experience and skills you need to prepare for a decision-making position in a foundation or trust to influence real change in communities</w:t>
      </w:r>
      <w:r w:rsidR="00D304E0">
        <w:rPr>
          <w:rFonts w:ascii="Helvetica" w:hAnsi="Helvetica" w:cs="Helvetica"/>
          <w:color w:val="333333"/>
          <w:sz w:val="23"/>
          <w:szCs w:val="23"/>
        </w:rPr>
        <w:t>.</w:t>
      </w:r>
    </w:p>
    <w:p w14:paraId="619C5508" w14:textId="77777777" w:rsidR="00EA5F87" w:rsidRPr="009532FF" w:rsidRDefault="009532FF" w:rsidP="00324C25">
      <w:pPr>
        <w:pStyle w:val="NormalWeb"/>
        <w:shd w:val="clear" w:color="auto" w:fill="FFFFFF"/>
        <w:rPr>
          <w:rFonts w:ascii="Helvetica" w:hAnsi="Helvetica" w:cs="Helvetica"/>
          <w:b/>
          <w:color w:val="7B5684"/>
          <w:sz w:val="23"/>
          <w:szCs w:val="23"/>
          <w:u w:val="single"/>
        </w:rPr>
      </w:pPr>
      <w:r w:rsidRPr="009532FF">
        <w:rPr>
          <w:rFonts w:ascii="Helvetica" w:hAnsi="Helvetica" w:cs="Helvetica"/>
          <w:b/>
          <w:color w:val="7B5684"/>
          <w:sz w:val="23"/>
          <w:szCs w:val="23"/>
          <w:u w:val="single"/>
        </w:rPr>
        <w:t>What does a grant-giver do?</w:t>
      </w:r>
    </w:p>
    <w:p w14:paraId="4576FCF5" w14:textId="77777777" w:rsidR="00454718" w:rsidRDefault="00EA5F87" w:rsidP="00324C2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In a grant-giving role, you will manage part of a host organisation's grant portfolio and work to find fantastic new partners for your host organisation to work with. You’ll keep the trustee board updated on the foundation portfolio, make clear and confident funding recommendations, and analyse foundation performance to identify improvements. You will work with your foundation's funder to inspire their employees about the foundation’s work. You will also be responsible for ensuring the foundation meets all relevant legislative and compliance requirements. You will represent the foundation externally and apply learning from outside to your work at the foundation.</w:t>
      </w:r>
    </w:p>
    <w:p w14:paraId="00D30FCF" w14:textId="77777777" w:rsidR="009532FF" w:rsidRDefault="009532FF" w:rsidP="009532FF">
      <w:pPr>
        <w:outlineLvl w:val="0"/>
        <w:rPr>
          <w:rFonts w:ascii="Helvetica Neue LT Std 77 Bold C" w:hAnsi="Helvetica Neue LT Std 77 Bold C"/>
          <w:b/>
          <w:bCs/>
          <w:szCs w:val="28"/>
        </w:rPr>
      </w:pPr>
    </w:p>
    <w:p w14:paraId="3C1232A5" w14:textId="77777777" w:rsidR="009532FF" w:rsidRDefault="009532FF" w:rsidP="009532FF">
      <w:pPr>
        <w:outlineLvl w:val="0"/>
        <w:rPr>
          <w:rFonts w:ascii="Helvetica Neue LT Std 77 Bold C" w:hAnsi="Helvetica Neue LT Std 77 Bold C"/>
          <w:b/>
          <w:bCs/>
          <w:szCs w:val="28"/>
        </w:rPr>
      </w:pPr>
    </w:p>
    <w:p w14:paraId="212DB17F" w14:textId="77777777" w:rsidR="009532FF" w:rsidRDefault="009532FF" w:rsidP="009532FF">
      <w:pPr>
        <w:outlineLvl w:val="0"/>
        <w:rPr>
          <w:rFonts w:ascii="Helvetica Neue LT Std 77 Bold C" w:hAnsi="Helvetica Neue LT Std 77 Bold C"/>
          <w:b/>
          <w:bCs/>
          <w:szCs w:val="28"/>
        </w:rPr>
      </w:pPr>
    </w:p>
    <w:p w14:paraId="70FF1400" w14:textId="77777777" w:rsidR="009532FF" w:rsidRDefault="009532FF" w:rsidP="009532FF">
      <w:pPr>
        <w:outlineLvl w:val="0"/>
        <w:rPr>
          <w:rFonts w:ascii="Helvetica Neue LT Std 55 Roman" w:hAnsi="Helvetica Neue LT Std 55 Roman"/>
          <w:szCs w:val="28"/>
        </w:rPr>
      </w:pPr>
      <w:r w:rsidRPr="00272AFD">
        <w:rPr>
          <w:rFonts w:ascii="Helvetica Neue LT Std 77 Bold C" w:hAnsi="Helvetica Neue LT Std 77 Bold C"/>
          <w:b/>
          <w:bCs/>
          <w:szCs w:val="28"/>
        </w:rPr>
        <w:t>Job title:</w:t>
      </w:r>
      <w:r>
        <w:rPr>
          <w:rFonts w:ascii="Helvetica Neue LT Std 55 Roman" w:hAnsi="Helvetica Neue LT Std 55 Roman"/>
          <w:szCs w:val="28"/>
        </w:rPr>
        <w:t xml:space="preserve"> Grants Officer (Job &amp; Development Programme)</w:t>
      </w:r>
    </w:p>
    <w:p w14:paraId="04AF2D0E" w14:textId="281670D3" w:rsidR="009532FF" w:rsidRDefault="009532FF" w:rsidP="009532FF">
      <w:pPr>
        <w:rPr>
          <w:rFonts w:ascii="Helvetica Neue LT Std 55 Roman" w:hAnsi="Helvetica Neue LT Std 55 Roman"/>
          <w:szCs w:val="28"/>
        </w:rPr>
      </w:pPr>
      <w:r w:rsidRPr="00272AFD">
        <w:rPr>
          <w:rFonts w:ascii="Helvetica Neue LT Std 77 Bold C" w:hAnsi="Helvetica Neue LT Std 77 Bold C"/>
          <w:b/>
          <w:bCs/>
          <w:szCs w:val="28"/>
        </w:rPr>
        <w:t>Location:</w:t>
      </w:r>
      <w:r>
        <w:rPr>
          <w:rFonts w:ascii="Helvetica Neue LT Std 55 Roman" w:hAnsi="Helvetica Neue LT Std 55 Roman"/>
          <w:szCs w:val="28"/>
        </w:rPr>
        <w:t xml:space="preserve"> </w:t>
      </w:r>
      <w:r w:rsidR="00E518DA" w:rsidRPr="006D622D">
        <w:rPr>
          <w:rFonts w:ascii="Helvetica Neue LT Std 55 Roman" w:hAnsi="Helvetica Neue LT Std 55 Roman"/>
          <w:szCs w:val="28"/>
        </w:rPr>
        <w:t>You will join one of our host organisations located</w:t>
      </w:r>
      <w:r w:rsidR="00E518DA">
        <w:rPr>
          <w:rFonts w:ascii="Helvetica Neue LT Std 55 Roman" w:hAnsi="Helvetica Neue LT Std 55 Roman"/>
          <w:szCs w:val="28"/>
        </w:rPr>
        <w:t xml:space="preserve"> across the UK.  You will tell us your location preferences when you apply.</w:t>
      </w:r>
    </w:p>
    <w:p w14:paraId="4F6018AC" w14:textId="77777777" w:rsidR="009532FF" w:rsidRDefault="009532FF" w:rsidP="009532FF">
      <w:pPr>
        <w:rPr>
          <w:rFonts w:ascii="Helvetica Neue LT Std 55 Roman" w:hAnsi="Helvetica Neue LT Std 55 Roman"/>
          <w:szCs w:val="28"/>
        </w:rPr>
      </w:pPr>
      <w:r w:rsidRPr="00EC10D3">
        <w:rPr>
          <w:rFonts w:ascii="Helvetica Neue LT Std 77 Bold C" w:hAnsi="Helvetica Neue LT Std 77 Bold C"/>
          <w:b/>
          <w:bCs/>
          <w:szCs w:val="28"/>
        </w:rPr>
        <w:t>Hours:</w:t>
      </w:r>
      <w:r>
        <w:rPr>
          <w:rFonts w:ascii="Helvetica Neue LT Std 55 Roman" w:hAnsi="Helvetica Neue LT Std 55 Roman"/>
          <w:szCs w:val="28"/>
        </w:rPr>
        <w:t xml:space="preserve"> Typically 9am </w:t>
      </w:r>
      <w:r>
        <w:rPr>
          <w:rFonts w:ascii="Helvetica" w:eastAsia="Helvetica" w:hAnsi="Helvetica" w:cs="Helvetica"/>
          <w:szCs w:val="28"/>
        </w:rPr>
        <w:t>–</w:t>
      </w:r>
      <w:r>
        <w:rPr>
          <w:rFonts w:ascii="Helvetica Neue LT Std 55 Roman" w:hAnsi="Helvetica Neue LT Std 55 Roman"/>
          <w:szCs w:val="28"/>
        </w:rPr>
        <w:t xml:space="preserve"> 5pm with so</w:t>
      </w:r>
      <w:bookmarkStart w:id="0" w:name="_GoBack"/>
      <w:bookmarkEnd w:id="0"/>
      <w:r>
        <w:rPr>
          <w:rFonts w:ascii="Helvetica Neue LT Std 55 Roman" w:hAnsi="Helvetica Neue LT Std 55 Roman"/>
          <w:szCs w:val="28"/>
        </w:rPr>
        <w:t>me flexibility according to the requirements of your host organisation</w:t>
      </w:r>
    </w:p>
    <w:p w14:paraId="349F6D3B" w14:textId="029127A2" w:rsidR="009532FF" w:rsidRDefault="009532FF" w:rsidP="009532FF">
      <w:pPr>
        <w:outlineLvl w:val="0"/>
        <w:rPr>
          <w:rFonts w:ascii="Helvetica Neue LT Std 55 Roman" w:hAnsi="Helvetica Neue LT Std 55 Roman"/>
          <w:szCs w:val="28"/>
        </w:rPr>
      </w:pPr>
      <w:r w:rsidRPr="00EC10D3">
        <w:rPr>
          <w:rFonts w:ascii="Helvetica Neue LT Std 77 Bold C" w:hAnsi="Helvetica Neue LT Std 77 Bold C"/>
          <w:b/>
          <w:bCs/>
          <w:szCs w:val="28"/>
        </w:rPr>
        <w:t>Contract:</w:t>
      </w:r>
      <w:r>
        <w:rPr>
          <w:rFonts w:ascii="Helvetica Neue LT Std 55 Roman" w:hAnsi="Helvetica Neue LT Std 55 Roman"/>
          <w:szCs w:val="28"/>
        </w:rPr>
        <w:t xml:space="preserve"> Fixe</w:t>
      </w:r>
      <w:r w:rsidR="006B2E32">
        <w:rPr>
          <w:rFonts w:ascii="Helvetica Neue LT Std 55 Roman" w:hAnsi="Helvetica Neue LT Std 55 Roman"/>
          <w:szCs w:val="28"/>
        </w:rPr>
        <w:t>d term, 12 months commencing October</w:t>
      </w:r>
      <w:r>
        <w:rPr>
          <w:rFonts w:ascii="Helvetica Neue LT Std 55 Roman" w:hAnsi="Helvetica Neue LT Std 55 Roman"/>
          <w:szCs w:val="28"/>
        </w:rPr>
        <w:t xml:space="preserve"> 201</w:t>
      </w:r>
      <w:r w:rsidR="00F61F49">
        <w:rPr>
          <w:rFonts w:ascii="Helvetica Neue LT Std 55 Roman" w:hAnsi="Helvetica Neue LT Std 55 Roman"/>
          <w:szCs w:val="28"/>
        </w:rPr>
        <w:t>9</w:t>
      </w:r>
    </w:p>
    <w:p w14:paraId="632E35BE" w14:textId="7605B258" w:rsidR="009532FF" w:rsidRPr="009532FF" w:rsidRDefault="009532FF" w:rsidP="009532FF">
      <w:pPr>
        <w:outlineLvl w:val="0"/>
        <w:rPr>
          <w:rFonts w:ascii="Helvetica Neue LT Std 55 Roman" w:hAnsi="Helvetica Neue LT Std 55 Roman"/>
          <w:szCs w:val="28"/>
        </w:rPr>
      </w:pPr>
      <w:r w:rsidRPr="00EC10D3">
        <w:rPr>
          <w:rFonts w:ascii="Helvetica Neue LT Std 77 Bold C" w:hAnsi="Helvetica Neue LT Std 77 Bold C"/>
          <w:b/>
          <w:bCs/>
          <w:szCs w:val="28"/>
        </w:rPr>
        <w:t>Salary:</w:t>
      </w:r>
      <w:r w:rsidR="00E56F84">
        <w:rPr>
          <w:rFonts w:ascii="Helvetica Neue LT Std 55 Roman" w:hAnsi="Helvetica Neue LT Std 55 Roman"/>
          <w:szCs w:val="28"/>
        </w:rPr>
        <w:t xml:space="preserve"> £2</w:t>
      </w:r>
      <w:r w:rsidR="00F61F49">
        <w:rPr>
          <w:rFonts w:ascii="Helvetica Neue LT Std 55 Roman" w:hAnsi="Helvetica Neue LT Std 55 Roman"/>
          <w:szCs w:val="28"/>
        </w:rPr>
        <w:t>3</w:t>
      </w:r>
      <w:r w:rsidR="00E56F84">
        <w:rPr>
          <w:rFonts w:ascii="Helvetica Neue LT Std 55 Roman" w:hAnsi="Helvetica Neue LT Std 55 Roman"/>
          <w:szCs w:val="28"/>
        </w:rPr>
        <w:t>,000 (UK-wide) £2</w:t>
      </w:r>
      <w:r w:rsidR="00F61F49">
        <w:rPr>
          <w:rFonts w:ascii="Helvetica Neue LT Std 55 Roman" w:hAnsi="Helvetica Neue LT Std 55 Roman"/>
          <w:szCs w:val="28"/>
        </w:rPr>
        <w:t>5</w:t>
      </w:r>
      <w:r>
        <w:rPr>
          <w:rFonts w:ascii="Helvetica Neue LT Std 55 Roman" w:hAnsi="Helvetica Neue LT Std 55 Roman"/>
          <w:szCs w:val="28"/>
        </w:rPr>
        <w:t>,000 (London)</w:t>
      </w:r>
    </w:p>
    <w:p w14:paraId="7ED09489" w14:textId="77777777" w:rsidR="009532FF" w:rsidRPr="009532FF" w:rsidRDefault="009532FF" w:rsidP="009532FF">
      <w:pPr>
        <w:pStyle w:val="NormalWeb"/>
        <w:shd w:val="clear" w:color="auto" w:fill="FFFFFF"/>
        <w:rPr>
          <w:rFonts w:ascii="Helvetica" w:hAnsi="Helvetica" w:cs="Helvetica"/>
          <w:b/>
          <w:color w:val="7B5684"/>
          <w:sz w:val="23"/>
          <w:szCs w:val="23"/>
          <w:u w:val="single"/>
        </w:rPr>
      </w:pPr>
      <w:r w:rsidRPr="009532FF">
        <w:rPr>
          <w:rFonts w:ascii="Helvetica" w:hAnsi="Helvetica" w:cs="Helvetica"/>
          <w:b/>
          <w:color w:val="7B5684"/>
          <w:sz w:val="23"/>
          <w:szCs w:val="23"/>
          <w:u w:val="single"/>
        </w:rPr>
        <w:t>Who are you looking for?</w:t>
      </w:r>
    </w:p>
    <w:p w14:paraId="22DF35CC" w14:textId="77777777" w:rsidR="009532FF" w:rsidRDefault="009532FF" w:rsidP="009532FF">
      <w:pPr>
        <w:rPr>
          <w:rFonts w:ascii="Helvetica Neue LT Std 55 Roman" w:hAnsi="Helvetica Neue LT Std 55 Roman"/>
          <w:szCs w:val="28"/>
        </w:rPr>
      </w:pPr>
      <w:r>
        <w:rPr>
          <w:rFonts w:ascii="Helvetica Neue LT Std 55 Roman" w:hAnsi="Helvetica Neue LT Std 55 Roman"/>
          <w:szCs w:val="28"/>
        </w:rPr>
        <w:t xml:space="preserve">To apply for </w:t>
      </w:r>
      <w:proofErr w:type="gramStart"/>
      <w:r>
        <w:rPr>
          <w:rFonts w:ascii="Helvetica Neue LT Std 55 Roman" w:hAnsi="Helvetica Neue LT Std 55 Roman"/>
          <w:szCs w:val="28"/>
        </w:rPr>
        <w:t>2027</w:t>
      </w:r>
      <w:proofErr w:type="gramEnd"/>
      <w:r>
        <w:rPr>
          <w:rFonts w:ascii="Helvetica Neue LT Std 55 Roman" w:hAnsi="Helvetica Neue LT Std 55 Roman"/>
          <w:szCs w:val="28"/>
        </w:rPr>
        <w:t xml:space="preserve"> you must meet the following eligibility criteria.  Please note that we can make exceptions on a case by case basis.  If you do not meet the eligibility criteria but believe we should consider your application please email </w:t>
      </w:r>
      <w:r w:rsidRPr="006D622D">
        <w:rPr>
          <w:rFonts w:ascii="Helvetica Neue LT Std 55 Roman" w:hAnsi="Helvetica Neue LT Std 55 Roman"/>
          <w:color w:val="2E74B5" w:themeColor="accent5" w:themeShade="BF"/>
          <w:szCs w:val="28"/>
          <w:u w:val="single"/>
        </w:rPr>
        <w:t>2027@koreo.co</w:t>
      </w:r>
      <w:r w:rsidRPr="006D622D">
        <w:rPr>
          <w:rFonts w:ascii="Helvetica Neue LT Std 55 Roman" w:hAnsi="Helvetica Neue LT Std 55 Roman"/>
          <w:color w:val="2E74B5" w:themeColor="accent5" w:themeShade="BF"/>
          <w:szCs w:val="28"/>
        </w:rPr>
        <w:t xml:space="preserve"> </w:t>
      </w:r>
      <w:r>
        <w:rPr>
          <w:rFonts w:ascii="Helvetica Neue LT Std 55 Roman" w:hAnsi="Helvetica Neue LT Std 55 Roman"/>
          <w:szCs w:val="28"/>
        </w:rPr>
        <w:t>or call 020 3620 5252.</w:t>
      </w:r>
    </w:p>
    <w:p w14:paraId="681F877B" w14:textId="13A9E752" w:rsidR="009532FF" w:rsidRDefault="009532FF" w:rsidP="009532FF">
      <w:pPr>
        <w:rPr>
          <w:rFonts w:ascii="Helvetica Neue LT Std 55 Roman" w:eastAsia="Times New Roman" w:hAnsi="Helvetica Neue LT Std 55 Roman"/>
          <w:color w:val="000000" w:themeColor="text1"/>
          <w:szCs w:val="21"/>
          <w:shd w:val="clear" w:color="auto" w:fill="FFFFFF"/>
        </w:rPr>
      </w:pPr>
      <w:r w:rsidRPr="00544747">
        <w:rPr>
          <w:rFonts w:ascii="Helvetica Neue LT Std 77 Bold C" w:hAnsi="Helvetica Neue LT Std 77 Bold C"/>
          <w:b/>
          <w:bCs/>
          <w:szCs w:val="28"/>
        </w:rPr>
        <w:t>Experience:</w:t>
      </w:r>
      <w:r>
        <w:rPr>
          <w:rFonts w:ascii="Helvetica Neue LT Std 55 Roman" w:hAnsi="Helvetica Neue LT Std 55 Roman"/>
          <w:szCs w:val="28"/>
        </w:rPr>
        <w:t xml:space="preserve"> </w:t>
      </w:r>
      <w:r w:rsidR="00F61F49" w:rsidRPr="00F61F49">
        <w:rPr>
          <w:rFonts w:ascii="Helvetica Neue LT Std 55 Roman" w:eastAsia="Times New Roman" w:hAnsi="Helvetica Neue LT Std 55 Roman"/>
          <w:color w:val="000000" w:themeColor="text1"/>
          <w:szCs w:val="21"/>
          <w:shd w:val="clear" w:color="auto" w:fill="FFFFFF"/>
        </w:rPr>
        <w:t xml:space="preserve">You must have at least 2 years of experience working in the community, in a frontline-based role either in a professional or regular voluntary capacity. This could be for example: as a teaching assistant, nurse practitioner, social worker, PCSO, community worker or any similar role.  </w:t>
      </w:r>
    </w:p>
    <w:p w14:paraId="1C9D789D" w14:textId="18DEAD61" w:rsidR="009532FF" w:rsidRDefault="009532FF" w:rsidP="009532FF">
      <w:pPr>
        <w:rPr>
          <w:rFonts w:ascii="Helvetica Neue LT Std 55 Roman" w:eastAsia="Times New Roman" w:hAnsi="Helvetica Neue LT Std 55 Roman"/>
          <w:color w:val="000000" w:themeColor="text1"/>
          <w:szCs w:val="21"/>
          <w:shd w:val="clear" w:color="auto" w:fill="FFFFFF"/>
        </w:rPr>
      </w:pPr>
      <w:r w:rsidRPr="00041D3A">
        <w:rPr>
          <w:rFonts w:ascii="Helvetica Neue LT Std 77 Bold C" w:eastAsia="Times New Roman" w:hAnsi="Helvetica Neue LT Std 77 Bold C"/>
          <w:b/>
          <w:bCs/>
          <w:color w:val="000000" w:themeColor="text1"/>
          <w:szCs w:val="21"/>
          <w:shd w:val="clear" w:color="auto" w:fill="FFFFFF"/>
        </w:rPr>
        <w:t xml:space="preserve">Skills: </w:t>
      </w:r>
      <w:r>
        <w:rPr>
          <w:rFonts w:ascii="Helvetica Neue LT Std 55 Roman" w:eastAsia="Times New Roman" w:hAnsi="Helvetica Neue LT Std 55 Roman"/>
          <w:color w:val="000000" w:themeColor="text1"/>
          <w:szCs w:val="21"/>
          <w:shd w:val="clear" w:color="auto" w:fill="FFFFFF"/>
        </w:rPr>
        <w:t>You will have the ability to use basic IT software packages (e</w:t>
      </w:r>
      <w:r w:rsidR="00D100B1">
        <w:rPr>
          <w:rFonts w:ascii="Helvetica Neue LT Std 55 Roman" w:eastAsia="Times New Roman" w:hAnsi="Helvetica Neue LT Std 55 Roman"/>
          <w:color w:val="000000" w:themeColor="text1"/>
          <w:szCs w:val="21"/>
          <w:shd w:val="clear" w:color="auto" w:fill="FFFFFF"/>
        </w:rPr>
        <w:t>.</w:t>
      </w:r>
      <w:r>
        <w:rPr>
          <w:rFonts w:ascii="Helvetica Neue LT Std 55 Roman" w:eastAsia="Times New Roman" w:hAnsi="Helvetica Neue LT Std 55 Roman"/>
          <w:color w:val="000000" w:themeColor="text1"/>
          <w:szCs w:val="21"/>
          <w:shd w:val="clear" w:color="auto" w:fill="FFFFFF"/>
        </w:rPr>
        <w:t>g. Microsoft Office or equivalent).</w:t>
      </w:r>
    </w:p>
    <w:p w14:paraId="6028ED55" w14:textId="77777777" w:rsidR="009532FF" w:rsidRDefault="009532FF" w:rsidP="009532FF">
      <w:pPr>
        <w:pStyle w:val="NormalWeb"/>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r>
        <w:rPr>
          <w:rFonts w:ascii="Helvetica Neue LT Std 77 Bold C" w:hAnsi="Helvetica Neue LT Std 77 Bold C"/>
          <w:b/>
          <w:bCs/>
          <w:color w:val="000000" w:themeColor="text1"/>
          <w:sz w:val="22"/>
          <w:szCs w:val="21"/>
          <w:shd w:val="clear" w:color="auto" w:fill="FFFFFF"/>
        </w:rPr>
        <w:t xml:space="preserve">Competencies: </w:t>
      </w:r>
      <w:r w:rsidRPr="00041D3A">
        <w:rPr>
          <w:rFonts w:ascii="Helvetica Neue LT Std 77 Bold C" w:hAnsi="Helvetica Neue LT Std 77 Bold C"/>
          <w:b/>
          <w:bCs/>
          <w:color w:val="000000" w:themeColor="text1"/>
          <w:sz w:val="22"/>
          <w:szCs w:val="21"/>
          <w:shd w:val="clear" w:color="auto" w:fill="FFFFFF"/>
        </w:rPr>
        <w:t xml:space="preserve"> </w:t>
      </w:r>
      <w:r w:rsidRPr="00041D3A">
        <w:rPr>
          <w:rFonts w:ascii="Helvetica Neue LT Std 55 Roman" w:hAnsi="Helvetica Neue LT Std 55 Roman"/>
          <w:color w:val="000000" w:themeColor="text1"/>
          <w:sz w:val="22"/>
          <w:szCs w:val="21"/>
        </w:rPr>
        <w:t>There will be a number of varied roles available with a number of different foundations.  That said, there are 8 competencies which we believe are core to you succeeding on the programme. Through our selection process you will be assessed against the following criteria:</w:t>
      </w:r>
    </w:p>
    <w:p w14:paraId="1D25CEF7" w14:textId="77777777" w:rsidR="009532FF" w:rsidRDefault="009532FF" w:rsidP="009532FF">
      <w:pPr>
        <w:pStyle w:val="NormalWeb"/>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p>
    <w:p w14:paraId="4E81A196" w14:textId="77777777" w:rsidR="009532FF" w:rsidRPr="00041D3A" w:rsidRDefault="009532FF" w:rsidP="009532FF">
      <w:pPr>
        <w:pStyle w:val="NormalWeb"/>
        <w:numPr>
          <w:ilvl w:val="0"/>
          <w:numId w:val="1"/>
        </w:numPr>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r w:rsidRPr="00041D3A">
        <w:rPr>
          <w:rFonts w:ascii="Helvetica Neue LT Std 55 Roman" w:hAnsi="Helvetica Neue LT Std 55 Roman"/>
          <w:color w:val="000000" w:themeColor="text1"/>
          <w:sz w:val="22"/>
          <w:szCs w:val="21"/>
        </w:rPr>
        <w:t>Community and customer focus</w:t>
      </w:r>
    </w:p>
    <w:p w14:paraId="5E20D8BF" w14:textId="77777777" w:rsidR="009532FF" w:rsidRPr="00041D3A" w:rsidRDefault="009532FF" w:rsidP="009532FF">
      <w:pPr>
        <w:pStyle w:val="NormalWeb"/>
        <w:numPr>
          <w:ilvl w:val="0"/>
          <w:numId w:val="1"/>
        </w:numPr>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r w:rsidRPr="00041D3A">
        <w:rPr>
          <w:rFonts w:ascii="Helvetica Neue LT Std 55 Roman" w:hAnsi="Helvetica Neue LT Std 55 Roman"/>
          <w:color w:val="000000" w:themeColor="text1"/>
          <w:sz w:val="22"/>
          <w:szCs w:val="21"/>
        </w:rPr>
        <w:t>Communicate with impact</w:t>
      </w:r>
    </w:p>
    <w:p w14:paraId="2D280EC0" w14:textId="77777777" w:rsidR="009532FF" w:rsidRPr="00041D3A" w:rsidRDefault="009532FF" w:rsidP="009532FF">
      <w:pPr>
        <w:pStyle w:val="NormalWeb"/>
        <w:numPr>
          <w:ilvl w:val="0"/>
          <w:numId w:val="1"/>
        </w:numPr>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r w:rsidRPr="00041D3A">
        <w:rPr>
          <w:rFonts w:ascii="Helvetica Neue LT Std 55 Roman" w:hAnsi="Helvetica Neue LT Std 55 Roman"/>
          <w:color w:val="000000" w:themeColor="text1"/>
          <w:sz w:val="22"/>
          <w:szCs w:val="21"/>
        </w:rPr>
        <w:t>Build positive relationships</w:t>
      </w:r>
    </w:p>
    <w:p w14:paraId="74CA9CC9" w14:textId="77777777" w:rsidR="009532FF" w:rsidRPr="00041D3A" w:rsidRDefault="009532FF" w:rsidP="009532FF">
      <w:pPr>
        <w:pStyle w:val="NormalWeb"/>
        <w:numPr>
          <w:ilvl w:val="0"/>
          <w:numId w:val="1"/>
        </w:numPr>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r w:rsidRPr="00041D3A">
        <w:rPr>
          <w:rFonts w:ascii="Helvetica Neue LT Std 55 Roman" w:hAnsi="Helvetica Neue LT Std 55 Roman"/>
          <w:color w:val="000000" w:themeColor="text1"/>
          <w:sz w:val="22"/>
          <w:szCs w:val="21"/>
        </w:rPr>
        <w:t>Resilient</w:t>
      </w:r>
    </w:p>
    <w:p w14:paraId="1BEDBE56" w14:textId="77777777" w:rsidR="009532FF" w:rsidRPr="00041D3A" w:rsidRDefault="009532FF" w:rsidP="009532FF">
      <w:pPr>
        <w:pStyle w:val="NormalWeb"/>
        <w:numPr>
          <w:ilvl w:val="0"/>
          <w:numId w:val="1"/>
        </w:numPr>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r w:rsidRPr="00041D3A">
        <w:rPr>
          <w:rFonts w:ascii="Helvetica Neue LT Std 55 Roman" w:hAnsi="Helvetica Neue LT Std 55 Roman"/>
          <w:color w:val="000000" w:themeColor="text1"/>
          <w:sz w:val="22"/>
          <w:szCs w:val="21"/>
        </w:rPr>
        <w:t>Results driven</w:t>
      </w:r>
    </w:p>
    <w:p w14:paraId="0AABB1B4" w14:textId="77777777" w:rsidR="009532FF" w:rsidRPr="00041D3A" w:rsidRDefault="009532FF" w:rsidP="009532FF">
      <w:pPr>
        <w:pStyle w:val="NormalWeb"/>
        <w:numPr>
          <w:ilvl w:val="0"/>
          <w:numId w:val="1"/>
        </w:numPr>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r w:rsidRPr="00041D3A">
        <w:rPr>
          <w:rFonts w:ascii="Helvetica Neue LT Std 55 Roman" w:hAnsi="Helvetica Neue LT Std 55 Roman"/>
          <w:color w:val="000000" w:themeColor="text1"/>
          <w:sz w:val="22"/>
          <w:szCs w:val="21"/>
        </w:rPr>
        <w:t>Innovative and entrepreneurial</w:t>
      </w:r>
    </w:p>
    <w:p w14:paraId="77CCEC4D" w14:textId="77777777" w:rsidR="009532FF" w:rsidRPr="00041D3A" w:rsidRDefault="009532FF" w:rsidP="009532FF">
      <w:pPr>
        <w:pStyle w:val="NormalWeb"/>
        <w:numPr>
          <w:ilvl w:val="0"/>
          <w:numId w:val="1"/>
        </w:numPr>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r w:rsidRPr="00041D3A">
        <w:rPr>
          <w:rFonts w:ascii="Helvetica Neue LT Std 55 Roman" w:hAnsi="Helvetica Neue LT Std 55 Roman"/>
          <w:color w:val="000000" w:themeColor="text1"/>
          <w:sz w:val="22"/>
          <w:szCs w:val="21"/>
        </w:rPr>
        <w:t>Adaptable</w:t>
      </w:r>
    </w:p>
    <w:p w14:paraId="0B9242BB" w14:textId="77777777" w:rsidR="009532FF" w:rsidRPr="002D332B" w:rsidRDefault="009532FF" w:rsidP="009532FF">
      <w:pPr>
        <w:pStyle w:val="NormalWeb"/>
        <w:numPr>
          <w:ilvl w:val="0"/>
          <w:numId w:val="1"/>
        </w:numPr>
        <w:shd w:val="clear" w:color="auto" w:fill="FFFFFF"/>
        <w:spacing w:before="0" w:beforeAutospacing="0" w:after="0" w:afterAutospacing="0"/>
        <w:textAlignment w:val="baseline"/>
        <w:rPr>
          <w:rFonts w:ascii="Helvetica Neue LT Std 55 Roman" w:hAnsi="Helvetica Neue LT Std 55 Roman"/>
          <w:color w:val="000000" w:themeColor="text1"/>
          <w:sz w:val="22"/>
          <w:szCs w:val="21"/>
        </w:rPr>
      </w:pPr>
      <w:r w:rsidRPr="00041D3A">
        <w:rPr>
          <w:rFonts w:ascii="Helvetica Neue LT Std 55 Roman" w:hAnsi="Helvetica Neue LT Std 55 Roman"/>
          <w:color w:val="000000" w:themeColor="text1"/>
          <w:sz w:val="22"/>
          <w:szCs w:val="21"/>
        </w:rPr>
        <w:t>Commitment to personal development</w:t>
      </w:r>
    </w:p>
    <w:p w14:paraId="0516C40C" w14:textId="77777777" w:rsidR="009532FF" w:rsidRPr="009532FF" w:rsidRDefault="009532FF" w:rsidP="009532FF">
      <w:pPr>
        <w:pStyle w:val="NormalWeb"/>
        <w:shd w:val="clear" w:color="auto" w:fill="FFFFFF"/>
        <w:rPr>
          <w:rFonts w:ascii="Helvetica" w:hAnsi="Helvetica" w:cs="Helvetica"/>
          <w:b/>
          <w:color w:val="7B5684"/>
          <w:sz w:val="23"/>
          <w:szCs w:val="23"/>
          <w:u w:val="single"/>
        </w:rPr>
      </w:pPr>
      <w:r w:rsidRPr="009532FF">
        <w:rPr>
          <w:rFonts w:ascii="Helvetica" w:hAnsi="Helvetica" w:cs="Helvetica"/>
          <w:b/>
          <w:color w:val="7B5684"/>
          <w:sz w:val="23"/>
          <w:szCs w:val="23"/>
          <w:u w:val="single"/>
        </w:rPr>
        <w:t>Apply now!</w:t>
      </w:r>
    </w:p>
    <w:p w14:paraId="556BB81B" w14:textId="0E1F27FE" w:rsidR="009532FF" w:rsidRDefault="007A28CA" w:rsidP="009532FF">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Applications are open now and will close on </w:t>
      </w:r>
      <w:r w:rsidR="00F61F49">
        <w:rPr>
          <w:rFonts w:ascii="Helvetica" w:hAnsi="Helvetica" w:cs="Helvetica"/>
          <w:color w:val="333333"/>
          <w:sz w:val="23"/>
          <w:szCs w:val="23"/>
        </w:rPr>
        <w:t>30</w:t>
      </w:r>
      <w:r w:rsidR="006B2E32" w:rsidRPr="006B2E32">
        <w:rPr>
          <w:rFonts w:ascii="Helvetica" w:hAnsi="Helvetica" w:cs="Helvetica"/>
          <w:color w:val="333333"/>
          <w:sz w:val="23"/>
          <w:szCs w:val="23"/>
          <w:vertAlign w:val="superscript"/>
        </w:rPr>
        <w:t>th</w:t>
      </w:r>
      <w:r w:rsidR="006B2E32">
        <w:rPr>
          <w:rFonts w:ascii="Helvetica" w:hAnsi="Helvetica" w:cs="Helvetica"/>
          <w:color w:val="333333"/>
          <w:sz w:val="23"/>
          <w:szCs w:val="23"/>
        </w:rPr>
        <w:t xml:space="preserve"> April</w:t>
      </w:r>
      <w:r w:rsidR="009532FF" w:rsidRPr="009532FF">
        <w:rPr>
          <w:rFonts w:ascii="Helvetica" w:hAnsi="Helvetica" w:cs="Helvetica"/>
          <w:color w:val="333333"/>
          <w:sz w:val="23"/>
          <w:szCs w:val="23"/>
        </w:rPr>
        <w:t xml:space="preserve"> 201</w:t>
      </w:r>
      <w:r w:rsidR="00F61F49">
        <w:rPr>
          <w:rFonts w:ascii="Helvetica" w:hAnsi="Helvetica" w:cs="Helvetica"/>
          <w:color w:val="333333"/>
          <w:sz w:val="23"/>
          <w:szCs w:val="23"/>
        </w:rPr>
        <w:t>9</w:t>
      </w:r>
      <w:r w:rsidR="009532FF" w:rsidRPr="009532FF">
        <w:rPr>
          <w:rFonts w:ascii="Helvetica" w:hAnsi="Helvetica" w:cs="Helvetica"/>
          <w:color w:val="333333"/>
          <w:sz w:val="23"/>
          <w:szCs w:val="23"/>
        </w:rPr>
        <w:t>.</w:t>
      </w:r>
    </w:p>
    <w:p w14:paraId="2082C30B" w14:textId="77777777" w:rsidR="009532FF" w:rsidRPr="00576EF9" w:rsidRDefault="009532FF" w:rsidP="009532FF">
      <w:pPr>
        <w:pStyle w:val="NormalWeb"/>
        <w:shd w:val="clear" w:color="auto" w:fill="FFFFFF"/>
        <w:rPr>
          <w:rFonts w:ascii="Helvetica" w:hAnsi="Helvetica" w:cs="Helvetica"/>
          <w:color w:val="333333"/>
          <w:sz w:val="36"/>
          <w:szCs w:val="23"/>
        </w:rPr>
      </w:pPr>
      <w:r w:rsidRPr="00576EF9">
        <w:rPr>
          <w:rFonts w:ascii="Helvetica" w:hAnsi="Helvetica" w:cs="Helvetica"/>
          <w:color w:val="333333"/>
          <w:sz w:val="36"/>
          <w:szCs w:val="23"/>
        </w:rPr>
        <w:t xml:space="preserve">Apply by visiting </w:t>
      </w:r>
      <w:hyperlink r:id="rId7" w:history="1">
        <w:r w:rsidRPr="00576EF9">
          <w:rPr>
            <w:rStyle w:val="Hyperlink"/>
            <w:rFonts w:ascii="Helvetica" w:hAnsi="Helvetica" w:cs="Helvetica"/>
            <w:sz w:val="36"/>
            <w:szCs w:val="23"/>
          </w:rPr>
          <w:t>2027.org.uk/</w:t>
        </w:r>
      </w:hyperlink>
    </w:p>
    <w:sectPr w:rsidR="009532FF" w:rsidRPr="00576EF9" w:rsidSect="00576EF9">
      <w:headerReference w:type="default"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E49E" w14:textId="77777777" w:rsidR="00681EB7" w:rsidRDefault="00681EB7" w:rsidP="00454718">
      <w:pPr>
        <w:spacing w:after="0" w:line="240" w:lineRule="auto"/>
      </w:pPr>
      <w:r>
        <w:separator/>
      </w:r>
    </w:p>
  </w:endnote>
  <w:endnote w:type="continuationSeparator" w:id="0">
    <w:p w14:paraId="5F39B828" w14:textId="77777777" w:rsidR="00681EB7" w:rsidRDefault="00681EB7" w:rsidP="0045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LT Std 77 Bold C">
    <w:altName w:val="Franklin Gothic Demi Cond"/>
    <w:panose1 w:val="020B0706030502030204"/>
    <w:charset w:val="00"/>
    <w:family w:val="swiss"/>
    <w:notTrueType/>
    <w:pitch w:val="variable"/>
    <w:sig w:usb0="800000AF" w:usb1="4000204A" w:usb2="00000000" w:usb3="00000000" w:csb0="00000001" w:csb1="00000000"/>
  </w:font>
  <w:font w:name="Helvetica Neue LT Std 55 Roman">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D3C2" w14:textId="4AD9309B" w:rsidR="00A6753C" w:rsidRPr="00A6753C" w:rsidRDefault="00576EF9" w:rsidP="00576EF9">
    <w:pPr>
      <w:pStyle w:val="Footer"/>
      <w:jc w:val="right"/>
      <w:rPr>
        <w:i/>
        <w:sz w:val="20"/>
      </w:rPr>
    </w:pPr>
    <w:r w:rsidRPr="00A6753C">
      <w:rPr>
        <w:i/>
        <w:noProof/>
        <w:sz w:val="20"/>
        <w:lang w:eastAsia="en-GB"/>
      </w:rPr>
      <w:drawing>
        <wp:anchor distT="0" distB="0" distL="114300" distR="114300" simplePos="0" relativeHeight="251658240" behindDoc="1" locked="0" layoutInCell="1" allowOverlap="1" wp14:anchorId="7C8752EC" wp14:editId="33E7A43B">
          <wp:simplePos x="0" y="0"/>
          <wp:positionH relativeFrom="margin">
            <wp:posOffset>-177165</wp:posOffset>
          </wp:positionH>
          <wp:positionV relativeFrom="paragraph">
            <wp:posOffset>-236220</wp:posOffset>
          </wp:positionV>
          <wp:extent cx="686435" cy="686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_blue-small.jpg"/>
                  <pic:cNvPicPr/>
                </pic:nvPicPr>
                <pic:blipFill>
                  <a:blip r:embed="rId1">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i/>
        <w:noProof/>
        <w:color w:val="676767"/>
        <w:sz w:val="19"/>
        <w:szCs w:val="21"/>
        <w:shd w:val="clear" w:color="auto" w:fill="FFFFFF"/>
        <w:lang w:eastAsia="en-GB"/>
      </w:rPr>
      <w:drawing>
        <wp:anchor distT="0" distB="0" distL="114300" distR="114300" simplePos="0" relativeHeight="251660288" behindDoc="0" locked="0" layoutInCell="1" allowOverlap="1" wp14:anchorId="40307D33" wp14:editId="23DD84A8">
          <wp:simplePos x="0" y="0"/>
          <wp:positionH relativeFrom="column">
            <wp:posOffset>1424305</wp:posOffset>
          </wp:positionH>
          <wp:positionV relativeFrom="paragraph">
            <wp:posOffset>-3810</wp:posOffset>
          </wp:positionV>
          <wp:extent cx="353695" cy="3536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rowCadbury_Nontransp.png"/>
                  <pic:cNvPicPr/>
                </pic:nvPicPr>
                <pic:blipFill>
                  <a:blip r:embed="rId2">
                    <a:extLst>
                      <a:ext uri="{28A0092B-C50C-407E-A947-70E740481C1C}">
                        <a14:useLocalDpi xmlns:a14="http://schemas.microsoft.com/office/drawing/2010/main" val="0"/>
                      </a:ext>
                    </a:extLst>
                  </a:blip>
                  <a:stretch>
                    <a:fillRect/>
                  </a:stretch>
                </pic:blipFill>
                <pic:spPr>
                  <a:xfrm>
                    <a:off x="0" y="0"/>
                    <a:ext cx="353695" cy="353695"/>
                  </a:xfrm>
                  <a:prstGeom prst="rect">
                    <a:avLst/>
                  </a:prstGeom>
                </pic:spPr>
              </pic:pic>
            </a:graphicData>
          </a:graphic>
          <wp14:sizeRelH relativeFrom="page">
            <wp14:pctWidth>0</wp14:pctWidth>
          </wp14:sizeRelH>
          <wp14:sizeRelV relativeFrom="page">
            <wp14:pctHeight>0</wp14:pctHeight>
          </wp14:sizeRelV>
        </wp:anchor>
      </w:drawing>
    </w:r>
    <w:r>
      <w:rPr>
        <w:i/>
        <w:noProof/>
        <w:sz w:val="20"/>
        <w:lang w:eastAsia="en-GB"/>
      </w:rPr>
      <w:drawing>
        <wp:anchor distT="0" distB="0" distL="114300" distR="114300" simplePos="0" relativeHeight="251659264" behindDoc="0" locked="0" layoutInCell="1" allowOverlap="1" wp14:anchorId="7758C3F7" wp14:editId="092A95FC">
          <wp:simplePos x="0" y="0"/>
          <wp:positionH relativeFrom="column">
            <wp:posOffset>622935</wp:posOffset>
          </wp:positionH>
          <wp:positionV relativeFrom="paragraph">
            <wp:posOffset>-10795</wp:posOffset>
          </wp:positionV>
          <wp:extent cx="686435" cy="356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_logo_4col.jpg"/>
                  <pic:cNvPicPr/>
                </pic:nvPicPr>
                <pic:blipFill>
                  <a:blip r:embed="rId3">
                    <a:extLst>
                      <a:ext uri="{28A0092B-C50C-407E-A947-70E740481C1C}">
                        <a14:useLocalDpi xmlns:a14="http://schemas.microsoft.com/office/drawing/2010/main" val="0"/>
                      </a:ext>
                    </a:extLst>
                  </a:blip>
                  <a:stretch>
                    <a:fillRect/>
                  </a:stretch>
                </pic:blipFill>
                <pic:spPr>
                  <a:xfrm>
                    <a:off x="0" y="0"/>
                    <a:ext cx="686435" cy="356235"/>
                  </a:xfrm>
                  <a:prstGeom prst="rect">
                    <a:avLst/>
                  </a:prstGeom>
                </pic:spPr>
              </pic:pic>
            </a:graphicData>
          </a:graphic>
          <wp14:sizeRelH relativeFrom="page">
            <wp14:pctWidth>0</wp14:pctWidth>
          </wp14:sizeRelH>
          <wp14:sizeRelV relativeFrom="page">
            <wp14:pctHeight>0</wp14:pctHeight>
          </wp14:sizeRelV>
        </wp:anchor>
      </w:drawing>
    </w:r>
    <w:r w:rsidR="00A6753C" w:rsidRPr="00A6753C">
      <w:rPr>
        <w:rFonts w:ascii="Helvetica" w:hAnsi="Helvetica"/>
        <w:i/>
        <w:color w:val="676767"/>
        <w:sz w:val="19"/>
        <w:szCs w:val="21"/>
        <w:shd w:val="clear" w:color="auto" w:fill="FFFFFF"/>
      </w:rPr>
      <w:t>2027 is sup</w:t>
    </w:r>
    <w:r>
      <w:rPr>
        <w:rFonts w:ascii="Helvetica" w:hAnsi="Helvetica"/>
        <w:i/>
        <w:color w:val="676767"/>
        <w:sz w:val="19"/>
        <w:szCs w:val="21"/>
        <w:shd w:val="clear" w:color="auto" w:fill="FFFFFF"/>
      </w:rPr>
      <w:t xml:space="preserve">ported by Big Lottery Fund, </w:t>
    </w:r>
    <w:proofErr w:type="spellStart"/>
    <w:r>
      <w:rPr>
        <w:rFonts w:ascii="Helvetica" w:hAnsi="Helvetica"/>
        <w:i/>
        <w:color w:val="676767"/>
        <w:sz w:val="19"/>
        <w:szCs w:val="21"/>
        <w:shd w:val="clear" w:color="auto" w:fill="FFFFFF"/>
      </w:rPr>
      <w:t>Esmé</w:t>
    </w:r>
    <w:r w:rsidR="00A6753C" w:rsidRPr="00A6753C">
      <w:rPr>
        <w:rFonts w:ascii="Helvetica" w:hAnsi="Helvetica"/>
        <w:i/>
        <w:color w:val="676767"/>
        <w:sz w:val="19"/>
        <w:szCs w:val="21"/>
        <w:shd w:val="clear" w:color="auto" w:fill="FFFFFF"/>
      </w:rPr>
      <w:t>e</w:t>
    </w:r>
    <w:proofErr w:type="spellEnd"/>
    <w:r w:rsidR="00A6753C" w:rsidRPr="00A6753C">
      <w:rPr>
        <w:rFonts w:ascii="Helvetica" w:hAnsi="Helvetica"/>
        <w:i/>
        <w:color w:val="676767"/>
        <w:sz w:val="19"/>
        <w:szCs w:val="21"/>
        <w:shd w:val="clear" w:color="auto" w:fill="FFFFFF"/>
      </w:rPr>
      <w:t xml:space="preserve"> Fairbairn and Barrow Cadbury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C625C" w14:textId="77777777" w:rsidR="00681EB7" w:rsidRDefault="00681EB7" w:rsidP="00454718">
      <w:pPr>
        <w:spacing w:after="0" w:line="240" w:lineRule="auto"/>
      </w:pPr>
      <w:r>
        <w:separator/>
      </w:r>
    </w:p>
  </w:footnote>
  <w:footnote w:type="continuationSeparator" w:id="0">
    <w:p w14:paraId="40FB6EA8" w14:textId="77777777" w:rsidR="00681EB7" w:rsidRDefault="00681EB7" w:rsidP="0045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4D42" w14:textId="77777777" w:rsidR="00454718" w:rsidRDefault="00454718">
    <w:pPr>
      <w:pStyle w:val="Header"/>
    </w:pPr>
    <w:r>
      <w:rPr>
        <w:noProof/>
        <w:lang w:eastAsia="en-GB"/>
      </w:rPr>
      <w:drawing>
        <wp:inline distT="0" distB="0" distL="0" distR="0" wp14:anchorId="763C14B3" wp14:editId="79F30EAF">
          <wp:extent cx="1455325" cy="628650"/>
          <wp:effectExtent l="0" t="0" r="0" b="0"/>
          <wp:docPr id="1" name="Picture 1" descr="C:\Users\cpemblington\AppData\Local\Microsoft\Windows\INetCache\Content.Word\2027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mblington\AppData\Local\Microsoft\Windows\INetCache\Content.Word\2027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67" cy="639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2572"/>
    <w:multiLevelType w:val="hybridMultilevel"/>
    <w:tmpl w:val="5F22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25"/>
    <w:rsid w:val="000023FD"/>
    <w:rsid w:val="000119F5"/>
    <w:rsid w:val="000C1A91"/>
    <w:rsid w:val="001961FF"/>
    <w:rsid w:val="00324C25"/>
    <w:rsid w:val="00454718"/>
    <w:rsid w:val="004611A7"/>
    <w:rsid w:val="00576EF9"/>
    <w:rsid w:val="005C3158"/>
    <w:rsid w:val="00606DC4"/>
    <w:rsid w:val="006541B5"/>
    <w:rsid w:val="00681EB7"/>
    <w:rsid w:val="006B2E32"/>
    <w:rsid w:val="007A28CA"/>
    <w:rsid w:val="007D756E"/>
    <w:rsid w:val="00866968"/>
    <w:rsid w:val="008D01F6"/>
    <w:rsid w:val="009532FF"/>
    <w:rsid w:val="00A52855"/>
    <w:rsid w:val="00A6753C"/>
    <w:rsid w:val="00B7337A"/>
    <w:rsid w:val="00BF2ACF"/>
    <w:rsid w:val="00C90D53"/>
    <w:rsid w:val="00CD1BF4"/>
    <w:rsid w:val="00D100B1"/>
    <w:rsid w:val="00D304E0"/>
    <w:rsid w:val="00E518DA"/>
    <w:rsid w:val="00E56F84"/>
    <w:rsid w:val="00E87FFD"/>
    <w:rsid w:val="00EA5F87"/>
    <w:rsid w:val="00EE773A"/>
    <w:rsid w:val="00F235C3"/>
    <w:rsid w:val="00F61F49"/>
    <w:rsid w:val="00FF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8B4D8"/>
  <w15:chartTrackingRefBased/>
  <w15:docId w15:val="{2DF7E2A9-5F00-4623-9C0A-37534D2A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C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4C25"/>
    <w:rPr>
      <w:b/>
      <w:bCs/>
    </w:rPr>
  </w:style>
  <w:style w:type="character" w:styleId="Hyperlink">
    <w:name w:val="Hyperlink"/>
    <w:basedOn w:val="DefaultParagraphFont"/>
    <w:uiPriority w:val="99"/>
    <w:unhideWhenUsed/>
    <w:rsid w:val="00EA5F87"/>
    <w:rPr>
      <w:color w:val="0563C1" w:themeColor="hyperlink"/>
      <w:u w:val="single"/>
    </w:rPr>
  </w:style>
  <w:style w:type="character" w:customStyle="1" w:styleId="UnresolvedMention1">
    <w:name w:val="Unresolved Mention1"/>
    <w:basedOn w:val="DefaultParagraphFont"/>
    <w:uiPriority w:val="99"/>
    <w:semiHidden/>
    <w:unhideWhenUsed/>
    <w:rsid w:val="00EA5F87"/>
    <w:rPr>
      <w:color w:val="808080"/>
      <w:shd w:val="clear" w:color="auto" w:fill="E6E6E6"/>
    </w:rPr>
  </w:style>
  <w:style w:type="paragraph" w:styleId="BalloonText">
    <w:name w:val="Balloon Text"/>
    <w:basedOn w:val="Normal"/>
    <w:link w:val="BalloonTextChar"/>
    <w:uiPriority w:val="99"/>
    <w:semiHidden/>
    <w:unhideWhenUsed/>
    <w:rsid w:val="00606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DC4"/>
    <w:rPr>
      <w:rFonts w:ascii="Segoe UI" w:hAnsi="Segoe UI" w:cs="Segoe UI"/>
      <w:sz w:val="18"/>
      <w:szCs w:val="18"/>
    </w:rPr>
  </w:style>
  <w:style w:type="paragraph" w:styleId="Revision">
    <w:name w:val="Revision"/>
    <w:hidden/>
    <w:uiPriority w:val="99"/>
    <w:semiHidden/>
    <w:rsid w:val="00606DC4"/>
    <w:pPr>
      <w:spacing w:after="0" w:line="240" w:lineRule="auto"/>
    </w:pPr>
  </w:style>
  <w:style w:type="character" w:styleId="FollowedHyperlink">
    <w:name w:val="FollowedHyperlink"/>
    <w:basedOn w:val="DefaultParagraphFont"/>
    <w:uiPriority w:val="99"/>
    <w:semiHidden/>
    <w:unhideWhenUsed/>
    <w:rsid w:val="00606DC4"/>
    <w:rPr>
      <w:color w:val="954F72" w:themeColor="followedHyperlink"/>
      <w:u w:val="single"/>
    </w:rPr>
  </w:style>
  <w:style w:type="paragraph" w:styleId="Header">
    <w:name w:val="header"/>
    <w:basedOn w:val="Normal"/>
    <w:link w:val="HeaderChar"/>
    <w:uiPriority w:val="99"/>
    <w:unhideWhenUsed/>
    <w:rsid w:val="00454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18"/>
  </w:style>
  <w:style w:type="paragraph" w:styleId="Footer">
    <w:name w:val="footer"/>
    <w:basedOn w:val="Normal"/>
    <w:link w:val="FooterChar"/>
    <w:uiPriority w:val="99"/>
    <w:unhideWhenUsed/>
    <w:rsid w:val="00454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027.org.uk/for-particip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Pemblington</dc:creator>
  <cp:keywords/>
  <dc:description/>
  <cp:lastModifiedBy>Craig Pemblington</cp:lastModifiedBy>
  <cp:revision>4</cp:revision>
  <dcterms:created xsi:type="dcterms:W3CDTF">2019-01-25T11:36:00Z</dcterms:created>
  <dcterms:modified xsi:type="dcterms:W3CDTF">2019-01-25T12:01:00Z</dcterms:modified>
</cp:coreProperties>
</file>